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02" w:rsidRDefault="00ED1E08" w:rsidP="00564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Выписка</w:t>
      </w:r>
    </w:p>
    <w:p w:rsidR="00795FE2" w:rsidRDefault="00ED1E08" w:rsidP="00564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решения общешкольного родительского </w:t>
      </w:r>
      <w:r w:rsidR="005641D1" w:rsidRPr="00564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собрания</w:t>
      </w:r>
      <w:r w:rsidRPr="00564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95FE2" w:rsidRDefault="00ED1E08" w:rsidP="00564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641D1" w:rsidRPr="00564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564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.04.201</w:t>
      </w:r>
      <w:r w:rsidR="005641D1" w:rsidRPr="00564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564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</w:p>
    <w:p w:rsidR="007507BA" w:rsidRDefault="00ED1E08" w:rsidP="00564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64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вопросу</w:t>
      </w:r>
    </w:p>
    <w:p w:rsidR="00ED1E08" w:rsidRDefault="00ED1E08" w:rsidP="00564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единых требован</w:t>
      </w:r>
      <w:r w:rsidR="00795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иях к одежде обучающихся гимназии»</w:t>
      </w:r>
    </w:p>
    <w:p w:rsidR="007507BA" w:rsidRPr="005641D1" w:rsidRDefault="007507BA" w:rsidP="00FA0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1E08" w:rsidRPr="005641D1" w:rsidRDefault="00795FE2" w:rsidP="0079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ED1E08" w:rsidRPr="0056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507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письмом Минобрнауки РФ от 28 марта 2013г. № ДЛ-65/08 «Об установлении требований к одежде обучающихся»</w:t>
      </w:r>
      <w:r w:rsidR="0017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1E08" w:rsidRPr="005641D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постановлением Правительства Иркутской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от 25 июня 2013 № 236-пп., </w:t>
      </w:r>
      <w:r w:rsidR="00ED1E08" w:rsidRPr="00564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Уп</w:t>
      </w:r>
      <w:r w:rsidR="00F8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равления Федеральной службы по надзору в </w:t>
      </w:r>
      <w:r w:rsidR="00ED1E08" w:rsidRPr="00564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защиты прав потребителя и благополучия человека по Иркут</w:t>
      </w:r>
      <w:r w:rsidR="0075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«О школьной форме» </w:t>
      </w:r>
      <w:r w:rsidR="00ED1E08" w:rsidRPr="005641D1">
        <w:rPr>
          <w:rFonts w:ascii="Times New Roman" w:eastAsia="Times New Roman" w:hAnsi="Times New Roman" w:cs="Times New Roman"/>
          <w:sz w:val="28"/>
          <w:szCs w:val="28"/>
          <w:lang w:eastAsia="ru-RU"/>
        </w:rPr>
        <w:t>№ 8096</w:t>
      </w:r>
      <w:r w:rsidR="007507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1E08" w:rsidRPr="007507BA" w:rsidRDefault="00ED1E08" w:rsidP="00795F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единые требования к одежде обучающихся в </w:t>
      </w:r>
      <w:r w:rsidR="005641D1" w:rsidRPr="007507B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Гимназия №25 города Иркутска</w:t>
      </w:r>
    </w:p>
    <w:p w:rsidR="00FA0D49" w:rsidRPr="00FA0D49" w:rsidRDefault="00FA0D49" w:rsidP="00795F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серый матовый цвет как основной цвет единой школьной формы для обучающихся. Форма должна быть сшита из ткани (не трикотаж).</w:t>
      </w:r>
    </w:p>
    <w:p w:rsidR="00FA0D49" w:rsidRPr="00FA0D49" w:rsidRDefault="00FA0D49" w:rsidP="00795F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комплектуемом костюме допускается малозаметная клетка неярких тонов.</w:t>
      </w:r>
    </w:p>
    <w:p w:rsidR="007507BA" w:rsidRDefault="00FA0D49" w:rsidP="00795F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договор по пошиву костюмов для мальчиков со швейной компанией «ВИД», для девочек – с компанией «Росформа». Галстуки, банты, шевроны с логотипом гимназии готовит компания «Росформа»</w:t>
      </w:r>
    </w:p>
    <w:p w:rsidR="00FA0D49" w:rsidRDefault="00FA0D49" w:rsidP="00795F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«Росформа» работает по предоплате: 1000 рублей за костюм, аксессуары – за наличный расчет.</w:t>
      </w:r>
    </w:p>
    <w:p w:rsidR="00FA0D49" w:rsidRPr="007507BA" w:rsidRDefault="00FA0D49" w:rsidP="00795F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мерок для девочек будет осуществляться 5 мая по отдельному графику на базе гимназии, для мальчиков – после 12 мая.</w:t>
      </w:r>
    </w:p>
    <w:p w:rsidR="00ED1E08" w:rsidRPr="005641D1" w:rsidRDefault="00ED1E08" w:rsidP="00795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9-11 классы:</w:t>
      </w:r>
    </w:p>
    <w:p w:rsidR="00ED1E08" w:rsidRPr="005641D1" w:rsidRDefault="00ED1E08" w:rsidP="00795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для девочек считать: жилет (трикотаж исключается) с юбкой (допускаются </w:t>
      </w:r>
      <w:r w:rsidR="00063C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заглаженные складки, длина юбки</w:t>
      </w:r>
      <w:r w:rsidRPr="0056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2 см выше колена),</w:t>
      </w:r>
      <w:r w:rsidR="0006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пиджак (жакет)- на усмотрение родителей.</w:t>
      </w:r>
      <w:r w:rsidR="00ED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1D1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Блузки предусматриваются двух вариантов – парадная (белая) и ассортимент блузок (водолазок) пастельных тонов для будней.</w:t>
      </w:r>
    </w:p>
    <w:p w:rsidR="00ED1E08" w:rsidRPr="005641D1" w:rsidRDefault="00ED1E08" w:rsidP="00795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для мальчиков считать: костюм из пиджака и брюк клас</w:t>
      </w:r>
      <w:r w:rsidR="005641D1" w:rsidRPr="0056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сического стиля. </w:t>
      </w:r>
      <w:r w:rsidRPr="005641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Рубашки предусматриваются двух вариантов – парадная (белая) и ассортимент рубашек (водолазок) пастельных тонов для будней, без рисунка.</w:t>
      </w:r>
    </w:p>
    <w:p w:rsidR="00ED1E08" w:rsidRPr="005641D1" w:rsidRDefault="00ED1E08" w:rsidP="00795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5-8 классы:</w:t>
      </w:r>
    </w:p>
    <w:p w:rsidR="00ED1E08" w:rsidRPr="005641D1" w:rsidRDefault="00ED1E08" w:rsidP="00795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Формой для девочек считать: </w:t>
      </w:r>
      <w:r w:rsidR="005641D1" w:rsidRPr="0056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сарафан серого цвета, или </w:t>
      </w:r>
      <w:r w:rsidRPr="005641D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жилет (трикотаж исключается) с юбкой (допускаются з</w:t>
      </w:r>
      <w:r w:rsidR="00ED738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аглаженные складки, длина юбки </w:t>
      </w:r>
      <w:r w:rsidRPr="00564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 см выше колена</w:t>
      </w:r>
      <w:r w:rsidR="005641D1" w:rsidRPr="0056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64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пиджак (жакет)- на усмотрение родителей.</w:t>
      </w:r>
    </w:p>
    <w:p w:rsidR="00ED1E08" w:rsidRPr="005641D1" w:rsidRDefault="005641D1" w:rsidP="0079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1E08" w:rsidRPr="005641D1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Блузки предусматриваются двух вариантов – парадная (б</w:t>
      </w:r>
      <w:r w:rsidR="00F8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елая) и ассортимент блузок </w:t>
      </w:r>
      <w:r w:rsidR="00ED1E08" w:rsidRPr="005641D1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(водолазок) пастельных тонов для будней.</w:t>
      </w:r>
    </w:p>
    <w:p w:rsidR="00ED1E08" w:rsidRPr="005641D1" w:rsidRDefault="00F85465" w:rsidP="00795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для </w:t>
      </w:r>
      <w:r w:rsidR="00ED1E08" w:rsidRPr="005641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мальчиков считать: костюм из пид</w:t>
      </w:r>
      <w:r w:rsidR="005641D1" w:rsidRPr="005641D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жака и брюк классического стиля</w:t>
      </w:r>
      <w:r w:rsidR="00ED1E08" w:rsidRPr="0056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Рубашки предусматриваются двух вариантов – парадная </w:t>
      </w:r>
      <w:r w:rsidR="00ED1E08" w:rsidRPr="00564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(белая) и ассортимент рубашек (водолазок) пастельных тонов для будней без рисунка.</w:t>
      </w:r>
    </w:p>
    <w:p w:rsidR="00ED1E08" w:rsidRPr="005641D1" w:rsidRDefault="00ED1E08" w:rsidP="00795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1-4 классы:</w:t>
      </w:r>
    </w:p>
    <w:p w:rsidR="00ED1E08" w:rsidRPr="005641D1" w:rsidRDefault="00ED1E08" w:rsidP="00F85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41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1D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Формой для девочек считать: сарафан с пиджаком, допускается жилет (трикотаж исключается) с юбкой (допускаются з</w:t>
      </w:r>
      <w:r w:rsidR="0006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аглаженные складки, длина юбки </w:t>
      </w:r>
      <w:r w:rsidRPr="00564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 см в</w:t>
      </w:r>
      <w:r w:rsidR="005641D1" w:rsidRPr="005641D1">
        <w:rPr>
          <w:rFonts w:ascii="Times New Roman" w:eastAsia="Times New Roman" w:hAnsi="Times New Roman" w:cs="Times New Roman"/>
          <w:sz w:val="28"/>
          <w:szCs w:val="28"/>
          <w:lang w:eastAsia="ru-RU"/>
        </w:rPr>
        <w:t>ыше колена).</w:t>
      </w:r>
      <w:r w:rsidR="0006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1D1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Блузки предусматриваются двух вариантов – парадная (белая) и ассортимент блузок (водолазок) пастельных тонов для будней.</w:t>
      </w:r>
    </w:p>
    <w:p w:rsidR="00ED1E08" w:rsidRPr="005641D1" w:rsidRDefault="00ED1E08" w:rsidP="00795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для мальчиков считать: костюм из пиджака и брюк классического стиля</w:t>
      </w:r>
      <w:r w:rsidR="005641D1" w:rsidRPr="0056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641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Рубашки предусматриваются двух вариантов – парадная (белая) и ассортимент рубашек (водолазок) пастельных тонов для будней без рисунка.</w:t>
      </w:r>
    </w:p>
    <w:p w:rsidR="005641D1" w:rsidRDefault="005641D1" w:rsidP="00795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холодное время года допускаются жилет и джемпер из трикотажа основного, серого цвета.</w:t>
      </w:r>
    </w:p>
    <w:p w:rsidR="0098733A" w:rsidRDefault="0098733A" w:rsidP="00063C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обязаны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3C02" w:rsidRDefault="0098733A" w:rsidP="00063C02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Носить повседневную школьную форму ежедневно. </w:t>
      </w:r>
    </w:p>
    <w:p w:rsidR="00063C02" w:rsidRDefault="0098733A" w:rsidP="00063C02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форма в дни уроков физической культуры приносится с собой и надевается только исключительно для уроков физической культуры. </w:t>
      </w:r>
    </w:p>
    <w:p w:rsidR="0098733A" w:rsidRPr="00063C02" w:rsidRDefault="00063C02" w:rsidP="00063C02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733A" w:rsidRPr="00063C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дежда должна быть обязательно чистой, свежей, выглаженной.</w:t>
      </w:r>
    </w:p>
    <w:p w:rsidR="00F85465" w:rsidRDefault="0098733A" w:rsidP="00F854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Учащимся запрещено:</w:t>
      </w:r>
    </w:p>
    <w:p w:rsidR="0098733A" w:rsidRPr="00F85465" w:rsidRDefault="0098733A" w:rsidP="00F854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Приходить на учебные занятия без школьной формы.</w:t>
      </w:r>
    </w:p>
    <w:p w:rsidR="00F85465" w:rsidRDefault="0098733A" w:rsidP="00F854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Приходить на учебные занятия кроме физической культуры в спортивной</w:t>
      </w:r>
      <w:r w:rsidR="00F8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4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форме.</w:t>
      </w:r>
      <w:r w:rsidR="00F8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5465" w:rsidRDefault="0098733A" w:rsidP="00F854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4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майки, топ</w:t>
      </w:r>
      <w:r w:rsidR="00F8546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85465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шорты, блузы с глубоким вырезом, джинсы, юбки на бедрах, юбки длинной менее 40 см, прозрачную и яркую одежду, футболки и другую одежду с надписями, толстовки, кеды или другую сп</w:t>
      </w:r>
      <w:r w:rsidR="00F854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ортивную обувь, шлепанцы</w:t>
      </w:r>
    </w:p>
    <w:p w:rsidR="00F85465" w:rsidRDefault="00F85465" w:rsidP="00B36E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4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</w:t>
      </w:r>
      <w:r w:rsidRPr="00F8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98733A" w:rsidRPr="00F85465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ксессуары, массивные украшения (бусы, броши, серьги, кольц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ремни с массивными пряжками).</w:t>
      </w:r>
    </w:p>
    <w:p w:rsidR="0098733A" w:rsidRPr="0098733A" w:rsidRDefault="0098733A" w:rsidP="00F85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учащийся пришел в школу без школьной формы, по требованию дежурного администратора (учителя, классного руководителя) он должен написать объяснительную. </w:t>
      </w:r>
      <w:r w:rsidRPr="0098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может вернуться домой и надеть школьную форму. </w:t>
      </w:r>
    </w:p>
    <w:p w:rsidR="0098733A" w:rsidRPr="0098733A" w:rsidRDefault="0098733A" w:rsidP="00063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учащийся проживает в отдаленном районе города - он на занятия допускается, в дневнике</w:t>
      </w:r>
      <w:r w:rsidR="0006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63C02" w:rsidRPr="0098733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</w:t>
      </w:r>
      <w:r w:rsidR="00063C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8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классным руководителем делается запись для родителей с предупреждением о том, чтобы родители приняли соответствующие меры, т.е. обеспечили приход в школу своего ребенка в школьной форме. На следующий день ребёнок приносит уведомление от родителей о том, что они с данной информацией ознакомлены.</w:t>
      </w:r>
    </w:p>
    <w:p w:rsidR="00565E40" w:rsidRPr="005641D1" w:rsidRDefault="0098733A" w:rsidP="00795FE2">
      <w:pPr>
        <w:spacing w:after="0" w:line="240" w:lineRule="auto"/>
        <w:ind w:firstLine="708"/>
        <w:jc w:val="both"/>
        <w:rPr>
          <w:sz w:val="28"/>
          <w:szCs w:val="28"/>
        </w:rPr>
      </w:pPr>
      <w:r w:rsidRPr="0098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длительного уклонения от ношения школьной формы вопрос выносится на комиссию по разрешению споров между участниками образовательных отношений. По решению комиссии к учащемуся могут быть применены меры дисциплинарного взыскания - замечание, выговор, </w:t>
      </w:r>
      <w:r w:rsidRPr="009873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отчисление из организации, осуществляющей образовательную деятельность, в соответствии со статьями 43 и 45 закона РФ «Об образовании».</w:t>
      </w:r>
    </w:p>
    <w:sectPr w:rsidR="00565E40" w:rsidRPr="00564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F40DB"/>
    <w:multiLevelType w:val="hybridMultilevel"/>
    <w:tmpl w:val="F872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35890"/>
    <w:multiLevelType w:val="hybridMultilevel"/>
    <w:tmpl w:val="BFB050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9163B9A"/>
    <w:multiLevelType w:val="hybridMultilevel"/>
    <w:tmpl w:val="9BC09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E3959"/>
    <w:multiLevelType w:val="hybridMultilevel"/>
    <w:tmpl w:val="ABCE8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2114C"/>
    <w:multiLevelType w:val="multilevel"/>
    <w:tmpl w:val="93CC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08"/>
    <w:rsid w:val="00063C02"/>
    <w:rsid w:val="00171E8E"/>
    <w:rsid w:val="004D3329"/>
    <w:rsid w:val="005641D1"/>
    <w:rsid w:val="00565E40"/>
    <w:rsid w:val="007507BA"/>
    <w:rsid w:val="00795FE2"/>
    <w:rsid w:val="0098733A"/>
    <w:rsid w:val="00ED1E08"/>
    <w:rsid w:val="00ED7380"/>
    <w:rsid w:val="00F85465"/>
    <w:rsid w:val="00FA0D49"/>
    <w:rsid w:val="00FC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A3AA9-F53D-4EC6-A406-889E415C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91668-37AD-4243-B834-D7AB2EB3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Классен</dc:creator>
  <cp:keywords/>
  <dc:description/>
  <cp:lastModifiedBy>Марина Альбертовна Панасенко</cp:lastModifiedBy>
  <cp:revision>4</cp:revision>
  <dcterms:created xsi:type="dcterms:W3CDTF">2015-04-30T05:03:00Z</dcterms:created>
  <dcterms:modified xsi:type="dcterms:W3CDTF">2015-04-30T05:40:00Z</dcterms:modified>
</cp:coreProperties>
</file>